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6256" w:tblpY="1156"/>
        <w:tblW w:w="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0"/>
      </w:tblGrid>
      <w:tr w:rsidR="00751CCD" w:rsidRPr="00751CCD" w:rsidTr="00751CCD">
        <w:trPr>
          <w:trHeight w:val="265"/>
        </w:trPr>
        <w:tc>
          <w:tcPr>
            <w:tcW w:w="5310" w:type="dxa"/>
          </w:tcPr>
          <w:p w:rsidR="00751CCD" w:rsidRPr="00751CCD" w:rsidRDefault="00751CCD" w:rsidP="00751C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</w:tc>
      </w:tr>
      <w:tr w:rsidR="00751CCD" w:rsidRPr="00751CCD" w:rsidTr="00751CCD">
        <w:trPr>
          <w:trHeight w:val="810"/>
        </w:trPr>
        <w:tc>
          <w:tcPr>
            <w:tcW w:w="5310" w:type="dxa"/>
          </w:tcPr>
          <w:p w:rsidR="00751CCD" w:rsidRPr="00751CCD" w:rsidRDefault="00751CCD" w:rsidP="00751C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Колыванская</w:t>
            </w:r>
            <w:proofErr w:type="spellEnd"/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</w:p>
          <w:p w:rsidR="00751CCD" w:rsidRPr="00751CCD" w:rsidRDefault="00751CCD" w:rsidP="00751C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___________/</w:t>
            </w:r>
            <w:proofErr w:type="spellStart"/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М.В.Маршалкина</w:t>
            </w:r>
            <w:proofErr w:type="spellEnd"/>
          </w:p>
        </w:tc>
      </w:tr>
      <w:tr w:rsidR="00751CCD" w:rsidRPr="00751CCD" w:rsidTr="00751CCD">
        <w:trPr>
          <w:trHeight w:val="265"/>
        </w:trPr>
        <w:tc>
          <w:tcPr>
            <w:tcW w:w="5310" w:type="dxa"/>
          </w:tcPr>
          <w:p w:rsidR="00751CCD" w:rsidRPr="00751CCD" w:rsidRDefault="00751CCD" w:rsidP="00751CC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 № 102 от 02 сентября</w:t>
            </w:r>
            <w:r w:rsidRPr="00751C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2024г</w:t>
            </w:r>
          </w:p>
        </w:tc>
      </w:tr>
    </w:tbl>
    <w:p w:rsidR="00250E5A" w:rsidRDefault="00250E5A"/>
    <w:p w:rsidR="00250E5A" w:rsidRPr="00250E5A" w:rsidRDefault="00250E5A" w:rsidP="00250E5A"/>
    <w:p w:rsidR="00250E5A" w:rsidRDefault="00250E5A" w:rsidP="00250E5A"/>
    <w:p w:rsidR="00751CCD" w:rsidRDefault="00751CCD" w:rsidP="00250E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51CCD" w:rsidRDefault="00751CCD" w:rsidP="00250E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9B74FD" w:rsidRPr="00250E5A" w:rsidRDefault="00250E5A" w:rsidP="00250E5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50E5A">
        <w:rPr>
          <w:rFonts w:ascii="Times New Roman" w:hAnsi="Times New Roman" w:cs="Times New Roman"/>
          <w:sz w:val="28"/>
          <w:szCs w:val="28"/>
        </w:rPr>
        <w:t>План работы Центра образования естественно-научной и технологической направленности</w:t>
      </w:r>
    </w:p>
    <w:p w:rsidR="00250E5A" w:rsidRPr="00250E5A" w:rsidRDefault="00250E5A" w:rsidP="00E4294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50E5A">
        <w:rPr>
          <w:rFonts w:ascii="Times New Roman" w:hAnsi="Times New Roman" w:cs="Times New Roman"/>
          <w:sz w:val="28"/>
          <w:szCs w:val="28"/>
        </w:rPr>
        <w:t>«Точка роста» на 2024-2025 учебный год</w:t>
      </w:r>
    </w:p>
    <w:p w:rsidR="00250E5A" w:rsidRDefault="00250E5A" w:rsidP="00250E5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7"/>
        <w:gridCol w:w="2733"/>
        <w:gridCol w:w="1872"/>
        <w:gridCol w:w="1816"/>
        <w:gridCol w:w="2147"/>
      </w:tblGrid>
      <w:tr w:rsidR="00250E5A" w:rsidTr="00E42949">
        <w:tc>
          <w:tcPr>
            <w:tcW w:w="777" w:type="dxa"/>
          </w:tcPr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</w:p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2733" w:type="dxa"/>
          </w:tcPr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72" w:type="dxa"/>
          </w:tcPr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аудитория</w:t>
            </w:r>
          </w:p>
        </w:tc>
        <w:tc>
          <w:tcPr>
            <w:tcW w:w="1816" w:type="dxa"/>
          </w:tcPr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147" w:type="dxa"/>
          </w:tcPr>
          <w:p w:rsidR="00250E5A" w:rsidRPr="00250E5A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0E5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50E5A" w:rsidTr="000372CF">
        <w:tc>
          <w:tcPr>
            <w:tcW w:w="9345" w:type="dxa"/>
            <w:gridSpan w:val="5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Организационно- методические мероприятия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Планирование работы на 2024-2025 учебный год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Май-июль 2024г.</w:t>
            </w:r>
          </w:p>
        </w:tc>
        <w:tc>
          <w:tcPr>
            <w:tcW w:w="2147" w:type="dxa"/>
          </w:tcPr>
          <w:p w:rsidR="00250E5A" w:rsidRPr="00250E5A" w:rsidRDefault="00E42949" w:rsidP="002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Педагогический совет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педагоги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Август 2024г.</w:t>
            </w:r>
          </w:p>
        </w:tc>
        <w:tc>
          <w:tcPr>
            <w:tcW w:w="2147" w:type="dxa"/>
          </w:tcPr>
          <w:p w:rsidR="00250E5A" w:rsidRPr="00250E5A" w:rsidRDefault="00E42949" w:rsidP="002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Реализация общеобразовательный программ по предметам «Биология», «Химия», «Физика»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Pr="00250E5A" w:rsidRDefault="00E42949" w:rsidP="00250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Реализация курсов внеурочной деятельности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Организация проектной деятельности обучающихся Центра «Точка роста»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обучающихся Центра «Точка роста» в школьном этапе Всероссийской олимпиады школьников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Сентябрь—октябрь 2024г.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949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по УВР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733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Организация участия обучающихся Центра «Точка роста» в конкурсах и конференциях различного уровня</w:t>
            </w:r>
          </w:p>
        </w:tc>
        <w:tc>
          <w:tcPr>
            <w:tcW w:w="1872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250E5A" w:rsidRPr="00751CCD" w:rsidRDefault="00250E5A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42949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Ответственный по УВР</w:t>
            </w:r>
            <w:bookmarkStart w:id="0" w:name="_GoBack"/>
            <w:bookmarkEnd w:id="0"/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250E5A" w:rsidRPr="00751CCD" w:rsidRDefault="00751CCD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Отчет о работе Центра</w:t>
            </w:r>
          </w:p>
        </w:tc>
        <w:tc>
          <w:tcPr>
            <w:tcW w:w="1872" w:type="dxa"/>
          </w:tcPr>
          <w:p w:rsidR="00250E5A" w:rsidRPr="00751CCD" w:rsidRDefault="00751CCD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1816" w:type="dxa"/>
          </w:tcPr>
          <w:p w:rsidR="00250E5A" w:rsidRPr="00751CCD" w:rsidRDefault="00751CCD" w:rsidP="00250E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Июнь 2025г.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250E5A" w:rsidTr="0082594B">
        <w:tc>
          <w:tcPr>
            <w:tcW w:w="9345" w:type="dxa"/>
            <w:gridSpan w:val="5"/>
          </w:tcPr>
          <w:p w:rsidR="00250E5A" w:rsidRPr="00751CCD" w:rsidRDefault="00751CCD" w:rsidP="00751C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b/>
                <w:sz w:val="26"/>
                <w:szCs w:val="26"/>
              </w:rPr>
              <w:t>Учебно-воспитательные мероприятия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3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Уроки функциональной грамотности</w:t>
            </w:r>
          </w:p>
        </w:tc>
        <w:tc>
          <w:tcPr>
            <w:tcW w:w="1872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5-11 класс</w:t>
            </w:r>
          </w:p>
        </w:tc>
        <w:tc>
          <w:tcPr>
            <w:tcW w:w="1816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751CCD" w:rsidTr="00E42949">
        <w:tc>
          <w:tcPr>
            <w:tcW w:w="777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3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Участие во Всероссийском проекте «Билет в будущее»</w:t>
            </w:r>
          </w:p>
        </w:tc>
        <w:tc>
          <w:tcPr>
            <w:tcW w:w="1872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16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751CCD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1CCD" w:rsidTr="00E42949">
        <w:tc>
          <w:tcPr>
            <w:tcW w:w="777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3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 xml:space="preserve">Участие </w:t>
            </w: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обучающихся Центра «Точка роста»</w:t>
            </w: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 xml:space="preserve"> в муниципальном и региональном этапах</w:t>
            </w: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 xml:space="preserve"> Всероссийской олимпиады школьников</w:t>
            </w:r>
          </w:p>
        </w:tc>
        <w:tc>
          <w:tcPr>
            <w:tcW w:w="1872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обучающиеся</w:t>
            </w:r>
          </w:p>
        </w:tc>
        <w:tc>
          <w:tcPr>
            <w:tcW w:w="1816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Ноябрь- февраль</w:t>
            </w:r>
          </w:p>
        </w:tc>
        <w:tc>
          <w:tcPr>
            <w:tcW w:w="2147" w:type="dxa"/>
          </w:tcPr>
          <w:p w:rsidR="00751CCD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250E5A" w:rsidTr="005B0AA8">
        <w:tc>
          <w:tcPr>
            <w:tcW w:w="9345" w:type="dxa"/>
            <w:gridSpan w:val="5"/>
          </w:tcPr>
          <w:p w:rsidR="00250E5A" w:rsidRPr="00751CCD" w:rsidRDefault="00751CCD" w:rsidP="00751C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b/>
                <w:sz w:val="26"/>
                <w:szCs w:val="26"/>
              </w:rPr>
              <w:t>Внеурочная деятельность</w:t>
            </w:r>
          </w:p>
        </w:tc>
      </w:tr>
      <w:tr w:rsidR="00250E5A" w:rsidTr="00E42949">
        <w:tc>
          <w:tcPr>
            <w:tcW w:w="777" w:type="dxa"/>
          </w:tcPr>
          <w:p w:rsidR="00250E5A" w:rsidRPr="00751CCD" w:rsidRDefault="00250E5A" w:rsidP="00751CC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33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Всероссийские акции</w:t>
            </w:r>
          </w:p>
        </w:tc>
        <w:tc>
          <w:tcPr>
            <w:tcW w:w="1872" w:type="dxa"/>
          </w:tcPr>
          <w:p w:rsidR="00250E5A" w:rsidRPr="00751CCD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обучающиеся 5-11 классов</w:t>
            </w:r>
          </w:p>
        </w:tc>
        <w:tc>
          <w:tcPr>
            <w:tcW w:w="1816" w:type="dxa"/>
          </w:tcPr>
          <w:p w:rsidR="00250E5A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250E5A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1CCD" w:rsidTr="00E42949">
        <w:tc>
          <w:tcPr>
            <w:tcW w:w="777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3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Участие в проектной деятельности</w:t>
            </w:r>
          </w:p>
        </w:tc>
        <w:tc>
          <w:tcPr>
            <w:tcW w:w="1872" w:type="dxa"/>
          </w:tcPr>
          <w:p w:rsidR="00751CCD" w:rsidRPr="00751CCD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обучающиеся 5-11 классов</w:t>
            </w:r>
          </w:p>
        </w:tc>
        <w:tc>
          <w:tcPr>
            <w:tcW w:w="1816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751CCD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1CCD" w:rsidTr="00E42949">
        <w:tc>
          <w:tcPr>
            <w:tcW w:w="777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733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Региональные конкурсы</w:t>
            </w:r>
          </w:p>
        </w:tc>
        <w:tc>
          <w:tcPr>
            <w:tcW w:w="1872" w:type="dxa"/>
          </w:tcPr>
          <w:p w:rsidR="00751CCD" w:rsidRPr="00751CCD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обучающиеся 5-11 классов</w:t>
            </w:r>
          </w:p>
        </w:tc>
        <w:tc>
          <w:tcPr>
            <w:tcW w:w="1816" w:type="dxa"/>
          </w:tcPr>
          <w:p w:rsidR="00751CCD" w:rsidRPr="00751CCD" w:rsidRDefault="00751CCD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751CCD" w:rsidRDefault="00E42949" w:rsidP="00250E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751CCD" w:rsidTr="00400549">
        <w:tc>
          <w:tcPr>
            <w:tcW w:w="9345" w:type="dxa"/>
            <w:gridSpan w:val="5"/>
          </w:tcPr>
          <w:p w:rsidR="00751CCD" w:rsidRPr="00751CCD" w:rsidRDefault="00751CCD" w:rsidP="00751CC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1CCD">
              <w:rPr>
                <w:rFonts w:ascii="Times New Roman" w:hAnsi="Times New Roman" w:cs="Times New Roman"/>
                <w:b/>
                <w:sz w:val="26"/>
                <w:szCs w:val="26"/>
              </w:rPr>
              <w:t>Социокультурные мероприятия</w:t>
            </w:r>
          </w:p>
        </w:tc>
      </w:tr>
      <w:tr w:rsidR="00751CCD" w:rsidTr="00E42949">
        <w:tc>
          <w:tcPr>
            <w:tcW w:w="777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3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Знакомство родителей обучающихся с возможностями Центра</w:t>
            </w:r>
          </w:p>
        </w:tc>
        <w:tc>
          <w:tcPr>
            <w:tcW w:w="1872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Родители обучающихся</w:t>
            </w:r>
          </w:p>
        </w:tc>
        <w:tc>
          <w:tcPr>
            <w:tcW w:w="1816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Сентябрь 2024г.</w:t>
            </w:r>
          </w:p>
        </w:tc>
        <w:tc>
          <w:tcPr>
            <w:tcW w:w="2147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751CCD" w:rsidTr="00E42949">
        <w:tc>
          <w:tcPr>
            <w:tcW w:w="777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3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Участие в системе открытых онлайн-уроков «</w:t>
            </w:r>
            <w:proofErr w:type="spellStart"/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Проектория</w:t>
            </w:r>
            <w:proofErr w:type="spellEnd"/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» и «Билет в будущее»</w:t>
            </w:r>
          </w:p>
        </w:tc>
        <w:tc>
          <w:tcPr>
            <w:tcW w:w="1872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751CCD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Педагоги </w:t>
            </w:r>
          </w:p>
        </w:tc>
      </w:tr>
      <w:tr w:rsidR="00E42949" w:rsidTr="00A5693C">
        <w:tc>
          <w:tcPr>
            <w:tcW w:w="9345" w:type="dxa"/>
            <w:gridSpan w:val="5"/>
          </w:tcPr>
          <w:p w:rsidR="00E42949" w:rsidRPr="00E42949" w:rsidRDefault="00E42949" w:rsidP="00E4294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«Популяризация национального проекта «Образование»</w:t>
            </w:r>
          </w:p>
        </w:tc>
      </w:tr>
      <w:tr w:rsidR="00E42949" w:rsidTr="00395165">
        <w:tc>
          <w:tcPr>
            <w:tcW w:w="777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733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Освещение событий, происходящих в Центре образования «Точка роста»</w:t>
            </w:r>
          </w:p>
        </w:tc>
        <w:tc>
          <w:tcPr>
            <w:tcW w:w="1872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Руководитель Центра</w:t>
            </w:r>
          </w:p>
        </w:tc>
      </w:tr>
      <w:tr w:rsidR="00E42949" w:rsidTr="00395165">
        <w:tc>
          <w:tcPr>
            <w:tcW w:w="777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733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школьного </w:t>
            </w:r>
            <w:proofErr w:type="spellStart"/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медиацентра</w:t>
            </w:r>
            <w:proofErr w:type="spellEnd"/>
          </w:p>
        </w:tc>
        <w:tc>
          <w:tcPr>
            <w:tcW w:w="1872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Учителя-предметники, обучающиеся 5-11 классов</w:t>
            </w:r>
          </w:p>
        </w:tc>
        <w:tc>
          <w:tcPr>
            <w:tcW w:w="1816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294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147" w:type="dxa"/>
          </w:tcPr>
          <w:p w:rsidR="00E42949" w:rsidRPr="00E42949" w:rsidRDefault="00E42949" w:rsidP="00250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</w:tbl>
    <w:p w:rsidR="00250E5A" w:rsidRPr="00250E5A" w:rsidRDefault="00250E5A" w:rsidP="00250E5A">
      <w:pPr>
        <w:rPr>
          <w:rFonts w:ascii="Times New Roman" w:hAnsi="Times New Roman" w:cs="Times New Roman"/>
          <w:sz w:val="28"/>
          <w:szCs w:val="28"/>
        </w:rPr>
      </w:pPr>
    </w:p>
    <w:sectPr w:rsidR="00250E5A" w:rsidRPr="00250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663FE"/>
    <w:multiLevelType w:val="hybridMultilevel"/>
    <w:tmpl w:val="7BE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E5A"/>
    <w:rsid w:val="00250E5A"/>
    <w:rsid w:val="00751CCD"/>
    <w:rsid w:val="009B74FD"/>
    <w:rsid w:val="00E4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C17C"/>
  <w15:chartTrackingRefBased/>
  <w15:docId w15:val="{7B3074D2-CA18-480A-96C9-1209A28F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2025-02-11T04:53:00Z</dcterms:created>
  <dcterms:modified xsi:type="dcterms:W3CDTF">2025-02-11T05:22:00Z</dcterms:modified>
</cp:coreProperties>
</file>