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ED9" w:rsidRDefault="00420ED9" w:rsidP="007D6A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20ED9" w:rsidRPr="00420ED9" w:rsidRDefault="00420ED9" w:rsidP="007D6A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ABF" w:rsidRPr="00420ED9" w:rsidRDefault="007D6ABF" w:rsidP="007D6A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D9">
        <w:rPr>
          <w:rFonts w:ascii="Times New Roman" w:hAnsi="Times New Roman" w:cs="Times New Roman"/>
          <w:b/>
          <w:sz w:val="28"/>
          <w:szCs w:val="28"/>
        </w:rPr>
        <w:t>Положение Школьного лесничества «Берёзка»</w:t>
      </w:r>
    </w:p>
    <w:p w:rsidR="007D6ABF" w:rsidRPr="00420ED9" w:rsidRDefault="007D6ABF" w:rsidP="007D6A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D9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420ED9">
        <w:rPr>
          <w:rFonts w:ascii="Times New Roman" w:hAnsi="Times New Roman" w:cs="Times New Roman"/>
          <w:b/>
          <w:sz w:val="28"/>
          <w:szCs w:val="28"/>
        </w:rPr>
        <w:t>Колыванская</w:t>
      </w:r>
      <w:proofErr w:type="spellEnd"/>
      <w:r w:rsidRPr="00420ED9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0F3BDE" w:rsidRDefault="007D6ABF" w:rsidP="007D6A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0ED9">
        <w:rPr>
          <w:rFonts w:ascii="Times New Roman" w:hAnsi="Times New Roman" w:cs="Times New Roman"/>
          <w:b/>
          <w:sz w:val="28"/>
          <w:szCs w:val="28"/>
        </w:rPr>
        <w:t>Курьинского</w:t>
      </w:r>
      <w:proofErr w:type="spellEnd"/>
      <w:r w:rsidRPr="00420ED9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CE315B" w:rsidRDefault="00CE315B" w:rsidP="007D6A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ABF" w:rsidRDefault="00A53EA3" w:rsidP="00A53EA3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EA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20ED9" w:rsidRPr="00A53EA3" w:rsidRDefault="00420ED9" w:rsidP="00420ED9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A53EA3" w:rsidRDefault="00A53EA3" w:rsidP="00A53EA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</w:t>
      </w:r>
      <w:r w:rsidR="007D6ABF" w:rsidRPr="007D6ABF">
        <w:rPr>
          <w:rFonts w:ascii="Times New Roman" w:hAnsi="Times New Roman" w:cs="Times New Roman"/>
          <w:sz w:val="28"/>
          <w:szCs w:val="28"/>
        </w:rPr>
        <w:t xml:space="preserve">Школьное лесничество – </w:t>
      </w:r>
      <w:r>
        <w:rPr>
          <w:rFonts w:ascii="Times New Roman" w:hAnsi="Times New Roman" w:cs="Times New Roman"/>
          <w:sz w:val="28"/>
          <w:szCs w:val="28"/>
        </w:rPr>
        <w:t>общественное эколого- образовательное объединение школьников, создаваемое на добровольных началах,</w:t>
      </w:r>
      <w:r w:rsidR="007D6ABF" w:rsidRPr="007D6ABF">
        <w:rPr>
          <w:rFonts w:ascii="Times New Roman" w:hAnsi="Times New Roman" w:cs="Times New Roman"/>
          <w:sz w:val="28"/>
          <w:szCs w:val="28"/>
        </w:rPr>
        <w:t xml:space="preserve"> в целях воспитания </w:t>
      </w:r>
      <w:r>
        <w:rPr>
          <w:rFonts w:ascii="Times New Roman" w:hAnsi="Times New Roman" w:cs="Times New Roman"/>
          <w:sz w:val="28"/>
          <w:szCs w:val="28"/>
        </w:rPr>
        <w:t>у учащихся бережного, экологического и экономически обоснованного, социально активного отношения к природе, углубления знаний подростков в области лесного хозяйства и экологии, умения осуществлять на практике мероприятия, направленные на сбережение и приумножение лесных богатств, сохранение и усиление защитных, оздоровительных и иных природных функций леса.</w:t>
      </w:r>
      <w:r w:rsidR="007D6ABF" w:rsidRPr="007D6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EA3" w:rsidRPr="00A53EA3" w:rsidRDefault="00A53EA3" w:rsidP="00A53EA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EA3">
        <w:rPr>
          <w:rFonts w:ascii="Times New Roman" w:hAnsi="Times New Roman" w:cs="Times New Roman"/>
          <w:b/>
          <w:sz w:val="28"/>
          <w:szCs w:val="28"/>
        </w:rPr>
        <w:t>2. Задачи</w:t>
      </w:r>
      <w:r w:rsidR="007D6ABF" w:rsidRPr="00A53EA3">
        <w:rPr>
          <w:rFonts w:ascii="Times New Roman" w:hAnsi="Times New Roman" w:cs="Times New Roman"/>
          <w:b/>
          <w:sz w:val="28"/>
          <w:szCs w:val="28"/>
        </w:rPr>
        <w:t xml:space="preserve"> школьного лесничества</w:t>
      </w:r>
    </w:p>
    <w:p w:rsidR="00A53EA3" w:rsidRDefault="00A53EA3" w:rsidP="00A53EA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3EA3" w:rsidRDefault="00A53EA3" w:rsidP="00A53EA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Экологическое образование школьников, воспитание у них бережного и социально активного отношения к природе.</w:t>
      </w:r>
    </w:p>
    <w:p w:rsidR="007D6ABF" w:rsidRPr="00CA516A" w:rsidRDefault="00CE315B" w:rsidP="00CE3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3EA3">
        <w:rPr>
          <w:rFonts w:ascii="Times New Roman" w:hAnsi="Times New Roman" w:cs="Times New Roman"/>
          <w:sz w:val="28"/>
          <w:szCs w:val="28"/>
        </w:rPr>
        <w:t xml:space="preserve">2.2. </w:t>
      </w:r>
      <w:r w:rsidR="00E20534">
        <w:rPr>
          <w:rFonts w:ascii="Times New Roman" w:hAnsi="Times New Roman" w:cs="Times New Roman"/>
          <w:sz w:val="28"/>
          <w:szCs w:val="28"/>
        </w:rPr>
        <w:t>О</w:t>
      </w:r>
      <w:r w:rsidR="007D6ABF" w:rsidRPr="00E20534">
        <w:rPr>
          <w:rFonts w:ascii="Times New Roman" w:hAnsi="Times New Roman" w:cs="Times New Roman"/>
          <w:sz w:val="28"/>
          <w:szCs w:val="28"/>
        </w:rPr>
        <w:t xml:space="preserve">казание </w:t>
      </w:r>
      <w:r w:rsidR="00E20534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="00CA516A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CA516A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>Горно-</w:t>
      </w:r>
      <w:proofErr w:type="spellStart"/>
      <w:r w:rsidR="00CA516A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>Колыванскому</w:t>
      </w:r>
      <w:proofErr w:type="spellEnd"/>
      <w:r w:rsidR="00CA516A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 xml:space="preserve">             лесохозяйственному участку</w:t>
      </w:r>
      <w:r w:rsidRPr="00CE315B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 xml:space="preserve"> краевого автономного учреждения "</w:t>
      </w:r>
      <w:proofErr w:type="spellStart"/>
      <w:r w:rsidRPr="00CE315B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>Боровлянский</w:t>
      </w:r>
      <w:proofErr w:type="spellEnd"/>
      <w:r w:rsidRPr="00CE315B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 xml:space="preserve"> лесхоз"</w:t>
      </w:r>
      <w:r w:rsidR="0067053D" w:rsidRPr="00CE315B">
        <w:rPr>
          <w:rFonts w:ascii="Times New Roman" w:hAnsi="Times New Roman" w:cs="Times New Roman"/>
          <w:sz w:val="28"/>
          <w:szCs w:val="28"/>
        </w:rPr>
        <w:t>, в проведении мероприятий по охране, восстановлению и изучению ООПТ «</w:t>
      </w:r>
      <w:proofErr w:type="spellStart"/>
      <w:r w:rsidR="0067053D" w:rsidRPr="00CE315B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="0067053D" w:rsidRPr="00CE3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53D" w:rsidRPr="00CE315B">
        <w:rPr>
          <w:rFonts w:ascii="Times New Roman" w:hAnsi="Times New Roman" w:cs="Times New Roman"/>
          <w:sz w:val="28"/>
          <w:szCs w:val="28"/>
        </w:rPr>
        <w:t>борок</w:t>
      </w:r>
      <w:proofErr w:type="spellEnd"/>
      <w:r w:rsidR="0067053D" w:rsidRPr="00CE315B">
        <w:rPr>
          <w:rFonts w:ascii="Times New Roman" w:hAnsi="Times New Roman" w:cs="Times New Roman"/>
          <w:sz w:val="28"/>
          <w:szCs w:val="28"/>
        </w:rPr>
        <w:t>».</w:t>
      </w:r>
    </w:p>
    <w:p w:rsidR="00E20534" w:rsidRDefault="00E20534" w:rsidP="00E2053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Обучение школьников навыкам исследования природы леса, привлечение их к участию в осуществлении опытно-исследовательской работы.</w:t>
      </w:r>
    </w:p>
    <w:p w:rsidR="00E20534" w:rsidRDefault="00E20534" w:rsidP="00E2053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Профессиональная ориентация школьников, подготовка из их числа будущих специалистов лесного хозяйства</w:t>
      </w:r>
    </w:p>
    <w:p w:rsidR="00E20534" w:rsidRDefault="00E20534" w:rsidP="00E2053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Пропаганда среди населения знаний о лесе, ведение разъяснительной пропагандистской работы по вопросам охраны лесов от пожаров, их восстановления и рационального использования, защиты от вредителей и болезней леса, охраны и использование объектов животного мира.</w:t>
      </w:r>
    </w:p>
    <w:p w:rsidR="00E20534" w:rsidRDefault="00E20534" w:rsidP="00E2053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Организация и проведение в школах, населенных пунктах массовых мероприятий природоохранной направленности: праздников «День птиц», «Неделя леса», закладка памятных посадок, создание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экологических троп, проведение обзорных экскурсий, выставок, конкурсов и др.</w:t>
      </w:r>
    </w:p>
    <w:p w:rsidR="00E20534" w:rsidRDefault="00E20534" w:rsidP="00E2053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Развитие навыков по традиционным народным промыслам, связанных с использованием лесных ресурсов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лозоплетение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резьба по дереву и др.)</w:t>
      </w:r>
    </w:p>
    <w:p w:rsidR="00420ED9" w:rsidRDefault="00420ED9" w:rsidP="00420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53D" w:rsidRPr="00420ED9" w:rsidRDefault="0067053D" w:rsidP="00420ED9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D9">
        <w:rPr>
          <w:rFonts w:ascii="Times New Roman" w:hAnsi="Times New Roman" w:cs="Times New Roman"/>
          <w:b/>
          <w:sz w:val="28"/>
          <w:szCs w:val="28"/>
        </w:rPr>
        <w:t>Организация и содержание работы</w:t>
      </w:r>
    </w:p>
    <w:p w:rsidR="00420ED9" w:rsidRPr="00420ED9" w:rsidRDefault="00420ED9" w:rsidP="00420ED9">
      <w:pPr>
        <w:pStyle w:val="a3"/>
        <w:spacing w:after="0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EED" w:rsidRDefault="00137EED" w:rsidP="00137EED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Школьное лесничество создано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137EED" w:rsidRDefault="00137EED" w:rsidP="00137EED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Школьное лесничество осуществляет свою деятельность на основании договора между администрацией</w:t>
      </w:r>
      <w:r w:rsidRPr="00137EED">
        <w:rPr>
          <w:rFonts w:ascii="Times New Roman" w:hAnsi="Times New Roman" w:cs="Times New Roman"/>
          <w:sz w:val="28"/>
          <w:szCs w:val="28"/>
        </w:rPr>
        <w:t xml:space="preserve"> </w:t>
      </w:r>
      <w:r w:rsidR="00CA516A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>Горно-</w:t>
      </w:r>
      <w:proofErr w:type="spellStart"/>
      <w:r w:rsidR="00CA516A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>Колыванского</w:t>
      </w:r>
      <w:proofErr w:type="spellEnd"/>
      <w:r w:rsidR="00CA516A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 xml:space="preserve"> лесохозяйственного участка</w:t>
      </w:r>
      <w:r w:rsidR="00CE315B" w:rsidRPr="00CE315B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 xml:space="preserve"> краевого автономного учреждения "</w:t>
      </w:r>
      <w:proofErr w:type="spellStart"/>
      <w:r w:rsidR="00CE315B" w:rsidRPr="00CE315B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>Боровлянский</w:t>
      </w:r>
      <w:proofErr w:type="spellEnd"/>
      <w:r w:rsidR="00CE315B" w:rsidRPr="00CE315B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 xml:space="preserve"> лесхоз"</w:t>
      </w:r>
      <w:r w:rsidR="00CE315B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директором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гослесфонда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выделенной и закрепленной за ним в установленном порядке.</w:t>
      </w:r>
    </w:p>
    <w:p w:rsidR="0067053D" w:rsidRPr="00137EED" w:rsidRDefault="0067053D" w:rsidP="00137EED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EED">
        <w:rPr>
          <w:rFonts w:ascii="Times New Roman" w:hAnsi="Times New Roman" w:cs="Times New Roman"/>
          <w:sz w:val="28"/>
          <w:szCs w:val="28"/>
        </w:rPr>
        <w:t xml:space="preserve">Школьное лесничество </w:t>
      </w:r>
      <w:r w:rsidR="00137EED">
        <w:rPr>
          <w:rFonts w:ascii="Times New Roman" w:hAnsi="Times New Roman" w:cs="Times New Roman"/>
          <w:sz w:val="28"/>
          <w:szCs w:val="28"/>
        </w:rPr>
        <w:t>организуется из числа учащихся 6</w:t>
      </w:r>
      <w:r w:rsidRPr="00137EED">
        <w:rPr>
          <w:rFonts w:ascii="Times New Roman" w:hAnsi="Times New Roman" w:cs="Times New Roman"/>
          <w:sz w:val="28"/>
          <w:szCs w:val="28"/>
        </w:rPr>
        <w:t>-11 классов</w:t>
      </w:r>
      <w:r w:rsidR="00137EED">
        <w:rPr>
          <w:rFonts w:ascii="Times New Roman" w:hAnsi="Times New Roman" w:cs="Times New Roman"/>
          <w:sz w:val="28"/>
          <w:szCs w:val="28"/>
        </w:rPr>
        <w:t>.</w:t>
      </w:r>
      <w:r w:rsidRPr="00137EED">
        <w:rPr>
          <w:rFonts w:ascii="Times New Roman" w:hAnsi="Times New Roman" w:cs="Times New Roman"/>
          <w:sz w:val="28"/>
          <w:szCs w:val="28"/>
        </w:rPr>
        <w:t xml:space="preserve"> Учащиеся принимаются в школьное лесничество на добровольной</w:t>
      </w:r>
      <w:r w:rsidR="00850098" w:rsidRPr="00137EED">
        <w:rPr>
          <w:rFonts w:ascii="Times New Roman" w:hAnsi="Times New Roman" w:cs="Times New Roman"/>
          <w:sz w:val="28"/>
          <w:szCs w:val="28"/>
        </w:rPr>
        <w:t xml:space="preserve"> основе по личному заявлению.</w:t>
      </w:r>
    </w:p>
    <w:p w:rsidR="00850098" w:rsidRPr="00137EED" w:rsidRDefault="00850098" w:rsidP="00137EED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EED">
        <w:rPr>
          <w:rFonts w:ascii="Times New Roman" w:hAnsi="Times New Roman" w:cs="Times New Roman"/>
          <w:sz w:val="28"/>
          <w:szCs w:val="28"/>
        </w:rPr>
        <w:t xml:space="preserve">Территория школьного лесничества делится на обходы по </w:t>
      </w:r>
      <w:r w:rsidR="00137EED" w:rsidRPr="00137EED">
        <w:rPr>
          <w:rFonts w:ascii="Times New Roman" w:hAnsi="Times New Roman" w:cs="Times New Roman"/>
          <w:sz w:val="28"/>
          <w:szCs w:val="28"/>
        </w:rPr>
        <w:t xml:space="preserve">   </w:t>
      </w:r>
      <w:r w:rsidRPr="00137EED">
        <w:rPr>
          <w:rFonts w:ascii="Times New Roman" w:hAnsi="Times New Roman" w:cs="Times New Roman"/>
          <w:sz w:val="28"/>
          <w:szCs w:val="28"/>
        </w:rPr>
        <w:t>принципу, принятому в лесничествах лесохозяйственных предприятий.</w:t>
      </w:r>
    </w:p>
    <w:p w:rsidR="00CE315B" w:rsidRPr="00CE315B" w:rsidRDefault="00850098" w:rsidP="00132820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15B">
        <w:rPr>
          <w:rFonts w:ascii="Times New Roman" w:hAnsi="Times New Roman" w:cs="Times New Roman"/>
          <w:sz w:val="28"/>
          <w:szCs w:val="28"/>
        </w:rPr>
        <w:t>Школьное лесничество работает в течение круглого года в соответствии с учебно-производственным планом, принятом на общем собрании школьного леснич</w:t>
      </w:r>
      <w:r w:rsidR="00CE315B">
        <w:rPr>
          <w:rFonts w:ascii="Times New Roman" w:hAnsi="Times New Roman" w:cs="Times New Roman"/>
          <w:sz w:val="28"/>
          <w:szCs w:val="28"/>
        </w:rPr>
        <w:t xml:space="preserve">ества, утвержденным директором </w:t>
      </w:r>
      <w:r w:rsidRPr="00CE315B">
        <w:rPr>
          <w:rFonts w:ascii="Times New Roman" w:hAnsi="Times New Roman" w:cs="Times New Roman"/>
          <w:sz w:val="28"/>
          <w:szCs w:val="28"/>
        </w:rPr>
        <w:t xml:space="preserve">школы и администрацией </w:t>
      </w:r>
      <w:r w:rsidR="00CE315B" w:rsidRPr="00CE315B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>Горно-</w:t>
      </w:r>
      <w:proofErr w:type="spellStart"/>
      <w:r w:rsidR="00CE315B" w:rsidRPr="00CE315B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>Колыванс</w:t>
      </w:r>
      <w:r w:rsidR="00CA516A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>кого</w:t>
      </w:r>
      <w:proofErr w:type="spellEnd"/>
      <w:r w:rsidR="00CA516A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 xml:space="preserve"> лесохозяйственного участка</w:t>
      </w:r>
      <w:r w:rsidR="00CE315B" w:rsidRPr="00CE315B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 xml:space="preserve"> краевого автономного учреждения "</w:t>
      </w:r>
      <w:proofErr w:type="spellStart"/>
      <w:r w:rsidR="00CE315B" w:rsidRPr="00CE315B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>Боровлянский</w:t>
      </w:r>
      <w:proofErr w:type="spellEnd"/>
      <w:r w:rsidR="00CE315B" w:rsidRPr="00CE315B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 xml:space="preserve"> лесхоз"</w:t>
      </w:r>
      <w:r w:rsidR="00CE315B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>.</w:t>
      </w:r>
    </w:p>
    <w:p w:rsidR="00850098" w:rsidRPr="00CE315B" w:rsidRDefault="00850098" w:rsidP="00CE315B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15B">
        <w:rPr>
          <w:rFonts w:ascii="Times New Roman" w:hAnsi="Times New Roman" w:cs="Times New Roman"/>
          <w:sz w:val="28"/>
          <w:szCs w:val="28"/>
        </w:rPr>
        <w:t>Члены школьного лесничества могут участвовать в следующих мероприятиях: выращивание лесопосадочного материала, озеленение населенных пунктов и других территорий по согласованию с землепользователями и землевладельцами; участие в проведении мероприятий по охране лесов, выявлений очагов повреждения леса вредителями, захламлением; охрана насекомых, птиц, зверей, редких растений, других природных объектов (родники, водные объекты и др.); проведение научных и обучающих исследований, наблюдений за различными объектами природы;</w:t>
      </w:r>
      <w:r w:rsidR="007C001C" w:rsidRPr="00CE315B">
        <w:rPr>
          <w:rFonts w:ascii="Times New Roman" w:hAnsi="Times New Roman" w:cs="Times New Roman"/>
          <w:sz w:val="28"/>
          <w:szCs w:val="28"/>
        </w:rPr>
        <w:t xml:space="preserve"> организация музеев и уголков природы; проведение походов, тематических экскурсий, исследовательской </w:t>
      </w:r>
      <w:r w:rsidR="007C001C" w:rsidRPr="00CE315B">
        <w:rPr>
          <w:rFonts w:ascii="Times New Roman" w:hAnsi="Times New Roman" w:cs="Times New Roman"/>
          <w:sz w:val="28"/>
          <w:szCs w:val="28"/>
        </w:rPr>
        <w:lastRenderedPageBreak/>
        <w:t xml:space="preserve">работы; пропаганда идей охраны природы, участие в смотрах, </w:t>
      </w:r>
      <w:r w:rsidR="00137EED" w:rsidRPr="00CE315B">
        <w:rPr>
          <w:rFonts w:ascii="Times New Roman" w:hAnsi="Times New Roman" w:cs="Times New Roman"/>
          <w:sz w:val="28"/>
          <w:szCs w:val="28"/>
        </w:rPr>
        <w:t xml:space="preserve">слетах, </w:t>
      </w:r>
      <w:r w:rsidR="007C001C" w:rsidRPr="00CE315B">
        <w:rPr>
          <w:rFonts w:ascii="Times New Roman" w:hAnsi="Times New Roman" w:cs="Times New Roman"/>
          <w:sz w:val="28"/>
          <w:szCs w:val="28"/>
        </w:rPr>
        <w:t>конкурсах, викторинах, олимпиадах, тематических праз</w:t>
      </w:r>
      <w:r w:rsidR="00137EED" w:rsidRPr="00CE315B">
        <w:rPr>
          <w:rFonts w:ascii="Times New Roman" w:hAnsi="Times New Roman" w:cs="Times New Roman"/>
          <w:sz w:val="28"/>
          <w:szCs w:val="28"/>
        </w:rPr>
        <w:t>дниках и других мероприятиях лесохозяйственного и природоохранного направления, вытекающих из задач школьного лесничества.</w:t>
      </w:r>
    </w:p>
    <w:p w:rsidR="007C001C" w:rsidRDefault="007C001C" w:rsidP="00137EED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Лесохозяйственные и иные работы, связанные с проведением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плановых и внеплановых мероприятий школьного лесничества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выполняются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7C001C" w:rsidRDefault="007C001C" w:rsidP="00137EED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6-11 классов могут работать в школьном лесничестве в период прохождения производственной практики по согласованию с директором школы.</w:t>
      </w:r>
    </w:p>
    <w:p w:rsidR="007C001C" w:rsidRDefault="007C001C" w:rsidP="00137EED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работа школьного лесничества организуется на принципе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добровольности работы ее участников по интересам.</w:t>
      </w:r>
    </w:p>
    <w:p w:rsidR="00137EED" w:rsidRPr="00137EED" w:rsidRDefault="00137EED" w:rsidP="00420ED9">
      <w:pPr>
        <w:spacing w:after="0"/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7C001C" w:rsidRDefault="007C001C" w:rsidP="00420ED9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EED">
        <w:rPr>
          <w:rFonts w:ascii="Times New Roman" w:hAnsi="Times New Roman" w:cs="Times New Roman"/>
          <w:b/>
          <w:sz w:val="28"/>
          <w:szCs w:val="28"/>
        </w:rPr>
        <w:t>Управление школьным лесничеством</w:t>
      </w:r>
    </w:p>
    <w:p w:rsidR="00420ED9" w:rsidRDefault="00420ED9" w:rsidP="00420ED9">
      <w:pPr>
        <w:pStyle w:val="a3"/>
        <w:spacing w:after="0"/>
        <w:ind w:left="480"/>
        <w:rPr>
          <w:rFonts w:ascii="Times New Roman" w:hAnsi="Times New Roman" w:cs="Times New Roman"/>
          <w:sz w:val="28"/>
          <w:szCs w:val="28"/>
        </w:rPr>
      </w:pPr>
    </w:p>
    <w:p w:rsidR="007C001C" w:rsidRPr="00137EED" w:rsidRDefault="007C001C" w:rsidP="00137EED">
      <w:pPr>
        <w:pStyle w:val="a3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EED">
        <w:rPr>
          <w:rFonts w:ascii="Times New Roman" w:hAnsi="Times New Roman" w:cs="Times New Roman"/>
          <w:sz w:val="28"/>
          <w:szCs w:val="28"/>
        </w:rPr>
        <w:t>Высшим органом в школьном лесничестве является общее собрание его членов. Текущей деятельностью руководит Совет школьного лесничества во главе с лесничим и руководителем школьного лесничества.</w:t>
      </w:r>
    </w:p>
    <w:p w:rsidR="00420ED9" w:rsidRDefault="007C001C" w:rsidP="00137EED">
      <w:pPr>
        <w:pStyle w:val="a3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собрание школьного лесничества: избирает из своего состава Совет школьного лесничества: лесничего, помощников лесничего, мастеров леса, руководителей секций, лесников. </w:t>
      </w:r>
    </w:p>
    <w:p w:rsidR="007C001C" w:rsidRDefault="007C001C" w:rsidP="00420ED9">
      <w:pPr>
        <w:pStyle w:val="a3"/>
        <w:spacing w:after="0"/>
        <w:ind w:left="15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Совета включается руководитель школь</w:t>
      </w:r>
      <w:r w:rsidR="00CE315B">
        <w:rPr>
          <w:rFonts w:ascii="Times New Roman" w:hAnsi="Times New Roman" w:cs="Times New Roman"/>
          <w:sz w:val="28"/>
          <w:szCs w:val="28"/>
        </w:rPr>
        <w:t>н</w:t>
      </w:r>
      <w:r w:rsidR="00CA516A">
        <w:rPr>
          <w:rFonts w:ascii="Times New Roman" w:hAnsi="Times New Roman" w:cs="Times New Roman"/>
          <w:sz w:val="28"/>
          <w:szCs w:val="28"/>
        </w:rPr>
        <w:t xml:space="preserve">ого лесничества и представитель </w:t>
      </w:r>
      <w:r w:rsidR="00CA516A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>Горно-</w:t>
      </w:r>
      <w:proofErr w:type="spellStart"/>
      <w:r w:rsidR="00CA516A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>Колыванского</w:t>
      </w:r>
      <w:proofErr w:type="spellEnd"/>
      <w:r w:rsidR="00CA516A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 xml:space="preserve"> лесохозяйственного участка</w:t>
      </w:r>
      <w:r w:rsidR="00CE315B" w:rsidRPr="00CE315B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 xml:space="preserve"> краевого автономного учреждения "</w:t>
      </w:r>
      <w:proofErr w:type="spellStart"/>
      <w:r w:rsidR="00CE315B" w:rsidRPr="00CE315B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>Боровлянский</w:t>
      </w:r>
      <w:proofErr w:type="spellEnd"/>
      <w:r w:rsidR="00CE315B" w:rsidRPr="00CE315B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 xml:space="preserve"> лесхоз"</w:t>
      </w:r>
      <w:r w:rsidR="00593D9F">
        <w:rPr>
          <w:rFonts w:ascii="Times New Roman" w:hAnsi="Times New Roman" w:cs="Times New Roman"/>
          <w:sz w:val="28"/>
          <w:szCs w:val="28"/>
        </w:rPr>
        <w:t xml:space="preserve"> – специалист лесного хозяйства, осуществляющий непосредственную координацию работы лесничества; обсуждает и утверждает план работ лесничества, определяет пути его выполнения; утверждает условия соревнования между различными секциями и обходами; собирается не реже двух раз в год.</w:t>
      </w:r>
    </w:p>
    <w:p w:rsidR="00420ED9" w:rsidRDefault="00420ED9" w:rsidP="00137EED">
      <w:pPr>
        <w:pStyle w:val="a3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школьного лесничества:</w:t>
      </w:r>
    </w:p>
    <w:p w:rsidR="00420ED9" w:rsidRDefault="00593D9F" w:rsidP="00420ED9">
      <w:pPr>
        <w:pStyle w:val="a3"/>
        <w:spacing w:after="0"/>
        <w:ind w:left="15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избирается общим собранием школьного лесничества; </w:t>
      </w:r>
    </w:p>
    <w:p w:rsidR="00420ED9" w:rsidRDefault="00420ED9" w:rsidP="00420ED9">
      <w:pPr>
        <w:pStyle w:val="a3"/>
        <w:spacing w:after="0"/>
        <w:ind w:left="15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D9F">
        <w:rPr>
          <w:rFonts w:ascii="Times New Roman" w:hAnsi="Times New Roman" w:cs="Times New Roman"/>
          <w:sz w:val="28"/>
          <w:szCs w:val="28"/>
        </w:rPr>
        <w:t xml:space="preserve">руководит всеми вопросами текущей деятельности школьного лесничества; </w:t>
      </w:r>
    </w:p>
    <w:p w:rsidR="00420ED9" w:rsidRDefault="00420ED9" w:rsidP="00420ED9">
      <w:pPr>
        <w:pStyle w:val="a3"/>
        <w:spacing w:after="0"/>
        <w:ind w:left="15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D9F">
        <w:rPr>
          <w:rFonts w:ascii="Times New Roman" w:hAnsi="Times New Roman" w:cs="Times New Roman"/>
          <w:sz w:val="28"/>
          <w:szCs w:val="28"/>
        </w:rPr>
        <w:t xml:space="preserve">периодически подводит итоги работы школьного лесничества; </w:t>
      </w:r>
    </w:p>
    <w:p w:rsidR="00420ED9" w:rsidRDefault="00420ED9" w:rsidP="00420ED9">
      <w:pPr>
        <w:pStyle w:val="a3"/>
        <w:spacing w:after="0"/>
        <w:ind w:left="15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D9F">
        <w:rPr>
          <w:rFonts w:ascii="Times New Roman" w:hAnsi="Times New Roman" w:cs="Times New Roman"/>
          <w:sz w:val="28"/>
          <w:szCs w:val="28"/>
        </w:rPr>
        <w:t xml:space="preserve">организует культурно- массовую и просветительскую работу; </w:t>
      </w:r>
    </w:p>
    <w:p w:rsidR="00420ED9" w:rsidRDefault="00420ED9" w:rsidP="00420ED9">
      <w:pPr>
        <w:pStyle w:val="a3"/>
        <w:spacing w:after="0"/>
        <w:ind w:left="15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93D9F">
        <w:rPr>
          <w:rFonts w:ascii="Times New Roman" w:hAnsi="Times New Roman" w:cs="Times New Roman"/>
          <w:sz w:val="28"/>
          <w:szCs w:val="28"/>
        </w:rPr>
        <w:t xml:space="preserve">входит с предложениями к администрации школы  и лесохозяйственное предприятие по вопросам улучшения условий деятельности школьного лесничества, поощрения лучших членов лесничества; </w:t>
      </w:r>
    </w:p>
    <w:p w:rsidR="00420ED9" w:rsidRDefault="00420ED9" w:rsidP="00420ED9">
      <w:pPr>
        <w:pStyle w:val="a3"/>
        <w:spacing w:after="0"/>
        <w:ind w:left="15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D9F">
        <w:rPr>
          <w:rFonts w:ascii="Times New Roman" w:hAnsi="Times New Roman" w:cs="Times New Roman"/>
          <w:sz w:val="28"/>
          <w:szCs w:val="28"/>
        </w:rPr>
        <w:t xml:space="preserve">обсуждает работу и поведение членов школьного лесничества;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D9F">
        <w:rPr>
          <w:rFonts w:ascii="Times New Roman" w:hAnsi="Times New Roman" w:cs="Times New Roman"/>
          <w:sz w:val="28"/>
          <w:szCs w:val="28"/>
        </w:rPr>
        <w:t xml:space="preserve">отчитывается в проделанной работе перед общим собранием школьного лесничества; </w:t>
      </w:r>
    </w:p>
    <w:p w:rsidR="00593D9F" w:rsidRDefault="00420ED9" w:rsidP="00420ED9">
      <w:pPr>
        <w:pStyle w:val="a3"/>
        <w:spacing w:after="0"/>
        <w:ind w:left="15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D9F">
        <w:rPr>
          <w:rFonts w:ascii="Times New Roman" w:hAnsi="Times New Roman" w:cs="Times New Roman"/>
          <w:sz w:val="28"/>
          <w:szCs w:val="28"/>
        </w:rPr>
        <w:t>Совет школьного лесничества собирается не реже одного раза в месяц.</w:t>
      </w:r>
    </w:p>
    <w:p w:rsidR="00593D9F" w:rsidRDefault="00DC737E" w:rsidP="00137EED">
      <w:pPr>
        <w:pStyle w:val="a3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Лесничий и руководитель школьного лесничества отвечают за выполнение плана работы, распределение объектов труда, организацию контроля и учета в лесничестве, соблюдение режима труда и отдыха, дисциплины, проведение воспитательной работы, выполнение обязательств.</w:t>
      </w:r>
    </w:p>
    <w:p w:rsidR="00DC737E" w:rsidRDefault="00DC737E" w:rsidP="00137EED">
      <w:pPr>
        <w:pStyle w:val="a3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Лесничий направляет и контролирует работу на своем участке, организует сеть постов при проведении рейдов и проверок, проводит разъяснительную работу, привлекает лесников и других членов лесничества для проведения работ, следит за соблюдением техники безопасности и правил проведения работ.</w:t>
      </w:r>
    </w:p>
    <w:p w:rsidR="00DC737E" w:rsidRPr="00DC737E" w:rsidRDefault="00DC737E" w:rsidP="00137EED">
      <w:pPr>
        <w:pStyle w:val="a3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Текущей работой обхода руководит лесник. Он отвечает за качество выполняемых работ и участие членов лесничества за проведение конкретных мероприятий.</w:t>
      </w:r>
    </w:p>
    <w:p w:rsidR="00DC737E" w:rsidRDefault="00DC737E" w:rsidP="00420ED9">
      <w:pPr>
        <w:pStyle w:val="a3"/>
        <w:spacing w:after="0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DC737E" w:rsidRDefault="00DC737E" w:rsidP="00420ED9">
      <w:pPr>
        <w:pStyle w:val="a3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37E">
        <w:rPr>
          <w:rFonts w:ascii="Times New Roman" w:hAnsi="Times New Roman" w:cs="Times New Roman"/>
          <w:b/>
          <w:sz w:val="28"/>
          <w:szCs w:val="28"/>
        </w:rPr>
        <w:t>Обязанности школы и предприятия лесного хозяйства по организации работы школьного лесничества</w:t>
      </w:r>
    </w:p>
    <w:p w:rsidR="00420ED9" w:rsidRPr="00420ED9" w:rsidRDefault="00420ED9" w:rsidP="00420ED9">
      <w:pPr>
        <w:pStyle w:val="a3"/>
        <w:spacing w:after="0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37E" w:rsidRPr="00420ED9" w:rsidRDefault="00DC737E" w:rsidP="00420ED9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ED9">
        <w:rPr>
          <w:rFonts w:ascii="Times New Roman" w:hAnsi="Times New Roman" w:cs="Times New Roman"/>
          <w:sz w:val="28"/>
          <w:szCs w:val="28"/>
        </w:rPr>
        <w:t>Школа и предприятие лесного хозяйства: осуществляют общее внешнее руководство школьным лесничеством; утверждают план работы школьного лесничества; создают условия для успешного выполнения работ школьным лесничеством; подбирают и закрепляют за школьным лесничеством постоянные участки леса, оказывают помощь</w:t>
      </w:r>
      <w:r w:rsidR="00894416" w:rsidRPr="00420ED9">
        <w:rPr>
          <w:rFonts w:ascii="Times New Roman" w:hAnsi="Times New Roman" w:cs="Times New Roman"/>
          <w:sz w:val="28"/>
          <w:szCs w:val="28"/>
        </w:rPr>
        <w:t xml:space="preserve"> в проведении простейшего необходимого лесоустройства; выделяют помещения для работы школьного лесничества и хранения инвентаря;</w:t>
      </w:r>
    </w:p>
    <w:p w:rsidR="00894416" w:rsidRPr="00420ED9" w:rsidRDefault="00894416" w:rsidP="00420ED9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ED9">
        <w:rPr>
          <w:rFonts w:ascii="Times New Roman" w:hAnsi="Times New Roman" w:cs="Times New Roman"/>
          <w:sz w:val="28"/>
          <w:szCs w:val="28"/>
        </w:rPr>
        <w:t xml:space="preserve">Администрация школы назначает руководителя, ответственного за работу школьного лесничества; при необходимости выделяет учителей для проведения </w:t>
      </w:r>
      <w:r w:rsidRPr="00420ED9">
        <w:rPr>
          <w:rFonts w:ascii="Times New Roman" w:hAnsi="Times New Roman" w:cs="Times New Roman"/>
          <w:sz w:val="28"/>
          <w:szCs w:val="28"/>
        </w:rPr>
        <w:lastRenderedPageBreak/>
        <w:t>воспитательной и оздоровительной работы членами школьного лесничества.</w:t>
      </w:r>
    </w:p>
    <w:p w:rsidR="00420ED9" w:rsidRPr="00420ED9" w:rsidRDefault="00894416" w:rsidP="00420ED9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ED9">
        <w:rPr>
          <w:rFonts w:ascii="Times New Roman" w:hAnsi="Times New Roman" w:cs="Times New Roman"/>
          <w:sz w:val="28"/>
          <w:szCs w:val="28"/>
        </w:rPr>
        <w:t>Руков</w:t>
      </w:r>
      <w:r w:rsidR="00CA516A">
        <w:rPr>
          <w:rFonts w:ascii="Times New Roman" w:hAnsi="Times New Roman" w:cs="Times New Roman"/>
          <w:sz w:val="28"/>
          <w:szCs w:val="28"/>
        </w:rPr>
        <w:t xml:space="preserve">одство </w:t>
      </w:r>
      <w:r w:rsidR="00CE315B" w:rsidRPr="00CE315B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>Горно-</w:t>
      </w:r>
      <w:proofErr w:type="spellStart"/>
      <w:r w:rsidR="00CE315B" w:rsidRPr="00CE315B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>Колыванский</w:t>
      </w:r>
      <w:proofErr w:type="spellEnd"/>
      <w:r w:rsidR="00CE315B" w:rsidRPr="00CE315B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 xml:space="preserve"> лесохозяйственный участок краевого автономного учреждения "</w:t>
      </w:r>
      <w:proofErr w:type="spellStart"/>
      <w:r w:rsidR="00CE315B" w:rsidRPr="00CE315B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>Боровлянский</w:t>
      </w:r>
      <w:proofErr w:type="spellEnd"/>
      <w:r w:rsidR="00CE315B" w:rsidRPr="00CE315B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 xml:space="preserve"> лесхоз"</w:t>
      </w:r>
      <w:r w:rsidR="00B43D31" w:rsidRPr="00420E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0ED9" w:rsidRDefault="00B43D31" w:rsidP="00420ED9">
      <w:pPr>
        <w:pStyle w:val="a3"/>
        <w:spacing w:after="0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выдает специалиста, ответственного за работу школьного лесничества и при необходимости – квалифицированных рабочих; </w:t>
      </w:r>
    </w:p>
    <w:p w:rsidR="00420ED9" w:rsidRDefault="00420ED9" w:rsidP="00420ED9">
      <w:pPr>
        <w:pStyle w:val="a3"/>
        <w:spacing w:after="0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3D31">
        <w:rPr>
          <w:rFonts w:ascii="Times New Roman" w:hAnsi="Times New Roman" w:cs="Times New Roman"/>
          <w:sz w:val="28"/>
          <w:szCs w:val="28"/>
        </w:rPr>
        <w:t xml:space="preserve">закрепляет за школьным лесничеством необходимый инвентарь, технику и оборудует кабинет специализированными стендами и пособиями;  </w:t>
      </w:r>
    </w:p>
    <w:p w:rsidR="00420ED9" w:rsidRDefault="00420ED9" w:rsidP="00420ED9">
      <w:pPr>
        <w:pStyle w:val="a3"/>
        <w:spacing w:after="0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3D31">
        <w:rPr>
          <w:rFonts w:ascii="Times New Roman" w:hAnsi="Times New Roman" w:cs="Times New Roman"/>
          <w:sz w:val="28"/>
          <w:szCs w:val="28"/>
        </w:rPr>
        <w:t xml:space="preserve">обеспечивает бесплатный проезд членов школьного лесничества до места и обратно, обеспечивает, при необходимости, горячее питание за счет средств, заработанных школьным лесничеством на лесохозяйственных работах; </w:t>
      </w:r>
    </w:p>
    <w:p w:rsidR="00420ED9" w:rsidRDefault="00420ED9" w:rsidP="00420ED9">
      <w:pPr>
        <w:pStyle w:val="a3"/>
        <w:spacing w:after="0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3D31">
        <w:rPr>
          <w:rFonts w:ascii="Times New Roman" w:hAnsi="Times New Roman" w:cs="Times New Roman"/>
          <w:sz w:val="28"/>
          <w:szCs w:val="28"/>
        </w:rPr>
        <w:t xml:space="preserve">обеспечивает членов школьного лесничества установленными для них форменными головными уборами и знаками различия; </w:t>
      </w:r>
    </w:p>
    <w:p w:rsidR="00894416" w:rsidRDefault="00420ED9" w:rsidP="00420ED9">
      <w:pPr>
        <w:pStyle w:val="a3"/>
        <w:spacing w:after="0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3D31">
        <w:rPr>
          <w:rFonts w:ascii="Times New Roman" w:hAnsi="Times New Roman" w:cs="Times New Roman"/>
          <w:sz w:val="28"/>
          <w:szCs w:val="28"/>
        </w:rPr>
        <w:t>по представлению органов местного самоуправления поощряет лучших членов школьного лесничества</w:t>
      </w:r>
    </w:p>
    <w:p w:rsidR="00420ED9" w:rsidRDefault="00420ED9" w:rsidP="00420ED9">
      <w:pPr>
        <w:pStyle w:val="a3"/>
        <w:spacing w:after="0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420ED9" w:rsidRDefault="00420ED9" w:rsidP="00420ED9">
      <w:pPr>
        <w:pStyle w:val="a3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D9">
        <w:rPr>
          <w:rFonts w:ascii="Times New Roman" w:hAnsi="Times New Roman" w:cs="Times New Roman"/>
          <w:b/>
          <w:sz w:val="28"/>
          <w:szCs w:val="28"/>
        </w:rPr>
        <w:t>Финансирование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школьного лесничества</w:t>
      </w:r>
    </w:p>
    <w:p w:rsidR="00420ED9" w:rsidRDefault="00420ED9" w:rsidP="00420ED9">
      <w:pPr>
        <w:pStyle w:val="a3"/>
        <w:spacing w:after="0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420ED9" w:rsidRDefault="00420ED9" w:rsidP="00420ED9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деятельности школьного лесничества осуществляется за счет с</w:t>
      </w:r>
      <w:r w:rsidR="00CE315B">
        <w:rPr>
          <w:rFonts w:ascii="Times New Roman" w:hAnsi="Times New Roman" w:cs="Times New Roman"/>
          <w:sz w:val="28"/>
          <w:szCs w:val="28"/>
        </w:rPr>
        <w:t xml:space="preserve">редств </w:t>
      </w:r>
      <w:r w:rsidR="00CE315B" w:rsidRPr="00CE315B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>краевого автономного учреждения "</w:t>
      </w:r>
      <w:proofErr w:type="spellStart"/>
      <w:r w:rsidR="00CE315B" w:rsidRPr="00CE315B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>Боровлянский</w:t>
      </w:r>
      <w:proofErr w:type="spellEnd"/>
      <w:r w:rsidR="00CE315B" w:rsidRPr="00CE315B">
        <w:rPr>
          <w:rFonts w:ascii="Times New Roman" w:hAnsi="Times New Roman" w:cs="Times New Roman"/>
          <w:color w:val="111827"/>
          <w:sz w:val="28"/>
          <w:szCs w:val="28"/>
          <w:shd w:val="clear" w:color="auto" w:fill="F3F4F6"/>
        </w:rPr>
        <w:t xml:space="preserve"> лесхоз"</w:t>
      </w:r>
      <w:r>
        <w:rPr>
          <w:rFonts w:ascii="Times New Roman" w:hAnsi="Times New Roman" w:cs="Times New Roman"/>
          <w:sz w:val="28"/>
          <w:szCs w:val="28"/>
        </w:rPr>
        <w:t>, собственных средств школы, а также за счет других, не запрещенных законодательством источников финансирования.</w:t>
      </w:r>
    </w:p>
    <w:p w:rsidR="00420ED9" w:rsidRPr="00420ED9" w:rsidRDefault="00420ED9" w:rsidP="00420ED9"/>
    <w:p w:rsidR="00420ED9" w:rsidRPr="00420ED9" w:rsidRDefault="00420ED9" w:rsidP="00420ED9"/>
    <w:p w:rsidR="00420ED9" w:rsidRPr="00420ED9" w:rsidRDefault="00420ED9" w:rsidP="00C87E1C">
      <w:pPr>
        <w:tabs>
          <w:tab w:val="left" w:pos="1365"/>
        </w:tabs>
        <w:rPr>
          <w:rFonts w:ascii="Times New Roman" w:hAnsi="Times New Roman" w:cs="Times New Roman"/>
        </w:rPr>
      </w:pPr>
      <w:r>
        <w:tab/>
      </w:r>
    </w:p>
    <w:sectPr w:rsidR="00420ED9" w:rsidRPr="0042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8BB"/>
    <w:multiLevelType w:val="multilevel"/>
    <w:tmpl w:val="97EE2A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" w15:restartNumberingAfterBreak="0">
    <w:nsid w:val="0AF47227"/>
    <w:multiLevelType w:val="multilevel"/>
    <w:tmpl w:val="0742DA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 w15:restartNumberingAfterBreak="0">
    <w:nsid w:val="22DC0F43"/>
    <w:multiLevelType w:val="multilevel"/>
    <w:tmpl w:val="442CCFE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3" w15:restartNumberingAfterBreak="0">
    <w:nsid w:val="248707CF"/>
    <w:multiLevelType w:val="multilevel"/>
    <w:tmpl w:val="A16884D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6F41198"/>
    <w:multiLevelType w:val="hybridMultilevel"/>
    <w:tmpl w:val="DB70F41C"/>
    <w:lvl w:ilvl="0" w:tplc="AB6605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0D0330"/>
    <w:multiLevelType w:val="hybridMultilevel"/>
    <w:tmpl w:val="D660AB68"/>
    <w:lvl w:ilvl="0" w:tplc="8E92E2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573B6"/>
    <w:multiLevelType w:val="hybridMultilevel"/>
    <w:tmpl w:val="462A0478"/>
    <w:lvl w:ilvl="0" w:tplc="F580D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095AD6"/>
    <w:multiLevelType w:val="hybridMultilevel"/>
    <w:tmpl w:val="FB22ECBE"/>
    <w:lvl w:ilvl="0" w:tplc="102CC5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E953C0"/>
    <w:multiLevelType w:val="hybridMultilevel"/>
    <w:tmpl w:val="ED58F44C"/>
    <w:lvl w:ilvl="0" w:tplc="1B9EEB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05028C1"/>
    <w:multiLevelType w:val="multilevel"/>
    <w:tmpl w:val="38F695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2581833"/>
    <w:multiLevelType w:val="multilevel"/>
    <w:tmpl w:val="B89A82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 w15:restartNumberingAfterBreak="0">
    <w:nsid w:val="6FF67F21"/>
    <w:multiLevelType w:val="multilevel"/>
    <w:tmpl w:val="AE90567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12" w15:restartNumberingAfterBreak="0">
    <w:nsid w:val="74790C3B"/>
    <w:multiLevelType w:val="hybridMultilevel"/>
    <w:tmpl w:val="37A6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BF"/>
    <w:rsid w:val="00137EED"/>
    <w:rsid w:val="001B0CCB"/>
    <w:rsid w:val="00321BC7"/>
    <w:rsid w:val="00325915"/>
    <w:rsid w:val="00420ED9"/>
    <w:rsid w:val="00593D9F"/>
    <w:rsid w:val="0067053D"/>
    <w:rsid w:val="007C001C"/>
    <w:rsid w:val="007D6ABF"/>
    <w:rsid w:val="00850098"/>
    <w:rsid w:val="00894416"/>
    <w:rsid w:val="00A53EA3"/>
    <w:rsid w:val="00B31F3A"/>
    <w:rsid w:val="00B43D31"/>
    <w:rsid w:val="00C87E1C"/>
    <w:rsid w:val="00CA516A"/>
    <w:rsid w:val="00CE315B"/>
    <w:rsid w:val="00DC737E"/>
    <w:rsid w:val="00E20534"/>
    <w:rsid w:val="00E7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D238"/>
  <w15:docId w15:val="{0D0BA0FC-EEB7-4BA5-9436-32CB42D9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A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0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2022-09-05T08:10:00Z</cp:lastPrinted>
  <dcterms:created xsi:type="dcterms:W3CDTF">2022-09-01T12:52:00Z</dcterms:created>
  <dcterms:modified xsi:type="dcterms:W3CDTF">2023-04-14T09:18:00Z</dcterms:modified>
</cp:coreProperties>
</file>